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C72F">
      <w:pPr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招租物业信息</w:t>
      </w:r>
    </w:p>
    <w:p w14:paraId="0B29C5B2">
      <w:pPr>
        <w:jc w:val="left"/>
        <w:rPr>
          <w:rFonts w:hint="eastAsia" w:eastAsia="微软雅黑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临港经济区</w:t>
      </w:r>
      <w:r>
        <w:rPr>
          <w:sz w:val="28"/>
          <w:szCs w:val="28"/>
        </w:rPr>
        <w:t>循环片区公租房二期4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5号商铺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面积70㎡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 w14:paraId="02563A08">
      <w:pPr>
        <w:jc w:val="left"/>
      </w:pPr>
      <w:r>
        <w:drawing>
          <wp:inline distT="0" distB="0" distL="0" distR="0">
            <wp:extent cx="5270500" cy="3950970"/>
            <wp:effectExtent l="0" t="0" r="0" b="0"/>
            <wp:docPr id="3" name="Picture 7" descr="JZ4JZFIYAAQ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JZ4JZFIYAAQ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BB031">
      <w:pPr>
        <w:jc w:val="left"/>
        <w:rPr>
          <w:rFonts w:hint="eastAsia"/>
          <w:sz w:val="28"/>
          <w:szCs w:val="28"/>
          <w:lang w:val="en-US" w:eastAsia="zh-CN"/>
        </w:rPr>
      </w:pPr>
    </w:p>
    <w:p w14:paraId="16A6968B">
      <w:pPr>
        <w:jc w:val="left"/>
      </w:pPr>
    </w:p>
    <w:p w14:paraId="07F8CC3F">
      <w:pPr>
        <w:jc w:val="left"/>
      </w:pPr>
    </w:p>
    <w:p w14:paraId="2587A4F3">
      <w:pPr>
        <w:jc w:val="left"/>
      </w:pPr>
    </w:p>
    <w:p w14:paraId="047F14C8">
      <w:pPr>
        <w:jc w:val="left"/>
      </w:pPr>
    </w:p>
    <w:p w14:paraId="38D9CBED">
      <w:pPr>
        <w:jc w:val="left"/>
      </w:pPr>
    </w:p>
    <w:p w14:paraId="2A11D824">
      <w:pPr>
        <w:jc w:val="left"/>
      </w:pPr>
    </w:p>
    <w:p w14:paraId="6C813AC7">
      <w:pPr>
        <w:jc w:val="left"/>
      </w:pPr>
    </w:p>
    <w:p w14:paraId="10CB264B">
      <w:pPr>
        <w:jc w:val="left"/>
      </w:pPr>
    </w:p>
    <w:p w14:paraId="7B7D92CD">
      <w:pPr>
        <w:jc w:val="left"/>
        <w:rPr>
          <w:sz w:val="21"/>
          <w:szCs w:val="18"/>
        </w:rPr>
      </w:pPr>
    </w:p>
    <w:sectPr>
      <w:pgSz w:w="11906" w:h="16838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0001"/>
    <w:multiLevelType w:val="singleLevel"/>
    <w:tmpl w:val="20000001"/>
    <w:lvl w:ilvl="0" w:tentative="0">
      <w:start w:val="1"/>
      <w:numFmt w:val="decimal"/>
      <w:pStyle w:val="17"/>
      <w:suff w:val="space"/>
      <w:lvlText w:val="%1 "/>
      <w:lvlJc w:val="right"/>
      <w:rPr>
        <w:rFonts w:ascii="微软雅黑" w:hAnsi="微软雅黑" w:eastAsia="微软雅黑" w:cs="微软雅黑"/>
        <w:color w:val="C0C6CF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2Y3MWQ5MWRkNGE2YTE2YzEwOTY1MGVlOTQ3YjAifQ=="/>
  </w:docVars>
  <w:rsids>
    <w:rsidRoot w:val="00000000"/>
    <w:rsid w:val="0CF9179C"/>
    <w:rsid w:val="12842C50"/>
    <w:rsid w:val="17163CCE"/>
    <w:rsid w:val="25387269"/>
    <w:rsid w:val="2B261911"/>
    <w:rsid w:val="2CFE48F4"/>
    <w:rsid w:val="30E107B4"/>
    <w:rsid w:val="338804A2"/>
    <w:rsid w:val="37215DAE"/>
    <w:rsid w:val="3A541ADA"/>
    <w:rsid w:val="3FA532F5"/>
    <w:rsid w:val="3FE67B95"/>
    <w:rsid w:val="43BF2BD7"/>
    <w:rsid w:val="462604C7"/>
    <w:rsid w:val="4702058D"/>
    <w:rsid w:val="48825A47"/>
    <w:rsid w:val="489857A5"/>
    <w:rsid w:val="4BD9235C"/>
    <w:rsid w:val="70063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heading 1"/>
    <w:basedOn w:val="1"/>
    <w:autoRedefine/>
    <w:qFormat/>
    <w:uiPriority w:val="0"/>
    <w:pPr>
      <w:spacing w:before="390" w:after="120" w:line="634" w:lineRule="exact"/>
      <w:outlineLvl w:val="0"/>
    </w:pPr>
    <w:rPr>
      <w:b/>
      <w:sz w:val="38"/>
    </w:rPr>
  </w:style>
  <w:style w:type="paragraph" w:styleId="3">
    <w:name w:val="heading 2"/>
    <w:basedOn w:val="1"/>
    <w:autoRedefine/>
    <w:qFormat/>
    <w:uiPriority w:val="0"/>
    <w:pPr>
      <w:spacing w:before="330" w:after="120" w:line="536" w:lineRule="exact"/>
      <w:outlineLvl w:val="1"/>
    </w:pPr>
    <w:rPr>
      <w:b/>
      <w:sz w:val="32"/>
    </w:rPr>
  </w:style>
  <w:style w:type="paragraph" w:styleId="4">
    <w:name w:val="heading 3"/>
    <w:basedOn w:val="1"/>
    <w:autoRedefine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paragraph" w:styleId="5">
    <w:name w:val="heading 4"/>
    <w:basedOn w:val="1"/>
    <w:autoRedefine/>
    <w:qFormat/>
    <w:uiPriority w:val="0"/>
    <w:pPr>
      <w:spacing w:before="270" w:after="120" w:line="439" w:lineRule="exact"/>
      <w:outlineLvl w:val="3"/>
    </w:pPr>
    <w:rPr>
      <w:b/>
      <w:sz w:val="26"/>
    </w:rPr>
  </w:style>
  <w:style w:type="paragraph" w:styleId="6">
    <w:name w:val="heading 5"/>
    <w:basedOn w:val="1"/>
    <w:autoRedefine/>
    <w:qFormat/>
    <w:uiPriority w:val="0"/>
    <w:pPr>
      <w:spacing w:before="240" w:after="120" w:line="390" w:lineRule="exact"/>
      <w:outlineLvl w:val="4"/>
    </w:pPr>
    <w:rPr>
      <w:b/>
      <w:sz w:val="22"/>
    </w:rPr>
  </w:style>
  <w:style w:type="paragraph" w:styleId="7">
    <w:name w:val="heading 6"/>
    <w:basedOn w:val="1"/>
    <w:autoRedefine/>
    <w:qFormat/>
    <w:uiPriority w:val="0"/>
    <w:pPr>
      <w:spacing w:before="240" w:after="120" w:line="390" w:lineRule="exact"/>
      <w:outlineLvl w:val="5"/>
    </w:pPr>
    <w:rPr>
      <w:b/>
      <w:sz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next w:val="1"/>
    <w:autoRedefine/>
    <w:unhideWhenUsed/>
    <w:qFormat/>
    <w:uiPriority w:val="0"/>
    <w:pPr>
      <w:spacing w:after="120"/>
    </w:pPr>
  </w:style>
  <w:style w:type="table" w:styleId="10">
    <w:name w:val="Table Grid"/>
    <w:autoRedefine/>
    <w:qFormat/>
    <w:uiPriority w:val="0"/>
    <w:tblPr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2">
    <w:name w:val="Hyperlink"/>
    <w:autoRedefine/>
    <w:qFormat/>
    <w:uiPriority w:val="0"/>
    <w:rPr>
      <w:color w:val="0A6CFF"/>
      <w:u w:val="single" w:color="0A6CFF"/>
    </w:rPr>
  </w:style>
  <w:style w:type="paragraph" w:customStyle="1" w:styleId="13">
    <w:name w:val="MainTitle"/>
    <w:basedOn w:val="1"/>
    <w:autoRedefine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character" w:customStyle="1" w:styleId="14">
    <w:name w:val="DateTime"/>
    <w:autoRedefine/>
    <w:qFormat/>
    <w:uiPriority w:val="0"/>
    <w:rPr>
      <w:color w:val="0A6CFF"/>
    </w:rPr>
  </w:style>
  <w:style w:type="paragraph" w:customStyle="1" w:styleId="15">
    <w:name w:val="Blockquote"/>
    <w:basedOn w:val="1"/>
    <w:autoRedefine/>
    <w:qFormat/>
    <w:uiPriority w:val="0"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customStyle="1" w:styleId="16">
    <w:name w:val="Code"/>
    <w:autoRedefine/>
    <w:qFormat/>
    <w:uiPriority w:val="0"/>
    <w:rPr>
      <w:bdr w:val="single" w:color="E2E6ED" w:sz="6" w:space="0"/>
    </w:rPr>
  </w:style>
  <w:style w:type="paragraph" w:customStyle="1" w:styleId="17">
    <w:name w:val="CodeBlock"/>
    <w:basedOn w:val="1"/>
    <w:autoRedefine/>
    <w:qFormat/>
    <w:uiPriority w:val="0"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customStyle="1" w:styleId="18">
    <w:name w:val="HighlightBlock"/>
    <w:autoRedefine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left w:w="108" w:type="dxa"/>
        <w:right w:w="108" w:type="dxa"/>
      </w:tblCellMar>
    </w:tblPr>
  </w:style>
  <w:style w:type="paragraph" w:customStyle="1" w:styleId="19">
    <w:name w:val="Seperate"/>
    <w:basedOn w:val="1"/>
    <w:autoRedefine/>
    <w:qFormat/>
    <w:uiPriority w:val="0"/>
    <w:pPr>
      <w:spacing w:before="0" w:after="0" w:line="12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288</Characters>
  <TotalTime>1</TotalTime>
  <ScaleCrop>false</ScaleCrop>
  <LinksUpToDate>false</LinksUpToDate>
  <CharactersWithSpaces>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2024-05-07T10:56:00Z</dcterms:created>
  <dc:creator>webotl</dc:creator>
  <cp:lastModifiedBy>余*山</cp:lastModifiedBy>
  <dcterms:modified xsi:type="dcterms:W3CDTF">2024-07-30T01:59:50Z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ProductBuildVer">
    <vt:lpwstr>2052-12.1.0.17147</vt:lpwstr>
  </property>
  <property fmtid="{D5CDD505-2E9C-101B-9397-08002B2CF9AE}" pid="4" name="ICV">
    <vt:lpwstr>B29B5CA4876045848008DFF9470B8A7C_12</vt:lpwstr>
  </property>
</Properties>
</file>